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 w:line="230" w:lineRule="auto"/>
        <w:rPr>
          <w:rFonts w:ascii="黑体" w:hAnsi="黑体" w:eastAsia="黑体" w:cs="黑体"/>
          <w:sz w:val="31"/>
          <w:szCs w:val="31"/>
        </w:rPr>
      </w:pPr>
      <w:bookmarkStart w:id="0" w:name="zhengwen"/>
      <w:bookmarkEnd w:id="0"/>
      <w:bookmarkStart w:id="1" w:name="fawenjiguandaizi"/>
      <w:bookmarkEnd w:id="1"/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bookmarkStart w:id="2" w:name="_GoBack"/>
      <w:bookmarkEnd w:id="2"/>
    </w:p>
    <w:p>
      <w:pPr>
        <w:spacing w:before="186" w:line="212" w:lineRule="auto"/>
        <w:jc w:val="center"/>
        <w:rPr>
          <w:rFonts w:hint="default" w:ascii="方正小标宋_GBK" w:hAnsi="方正小标宋_GBK" w:eastAsia="方正小标宋_GBK" w:cs="方正小标宋_GBK"/>
          <w:sz w:val="35"/>
          <w:szCs w:val="35"/>
          <w:lang w:val="en-US" w:eastAsia="zh-CN"/>
        </w:rPr>
      </w:pPr>
      <w:r>
        <w:rPr>
          <w:rFonts w:ascii="方正小标宋_GBK" w:hAnsi="方正小标宋_GBK" w:eastAsia="方正小标宋_GBK" w:cs="方正小标宋_GBK"/>
          <w:spacing w:val="9"/>
          <w:sz w:val="35"/>
          <w:szCs w:val="35"/>
        </w:rPr>
        <w:t>智能建造</w:t>
      </w:r>
      <w:r>
        <w:rPr>
          <w:rFonts w:hint="eastAsia" w:ascii="方正小标宋_GBK" w:hAnsi="方正小标宋_GBK" w:eastAsia="方正小标宋_GBK" w:cs="方正小标宋_GBK"/>
          <w:spacing w:val="9"/>
          <w:sz w:val="35"/>
          <w:szCs w:val="35"/>
          <w:lang w:val="en-US" w:eastAsia="zh-CN"/>
        </w:rPr>
        <w:t>技术、装备</w:t>
      </w:r>
      <w:r>
        <w:rPr>
          <w:rFonts w:ascii="方正小标宋_GBK" w:hAnsi="方正小标宋_GBK" w:eastAsia="方正小标宋_GBK" w:cs="方正小标宋_GBK"/>
          <w:spacing w:val="9"/>
          <w:sz w:val="35"/>
          <w:szCs w:val="35"/>
        </w:rPr>
        <w:t>调查表</w:t>
      </w:r>
      <w:r>
        <w:rPr>
          <w:rFonts w:hint="eastAsia" w:ascii="方正小标宋_GBK" w:hAnsi="方正小标宋_GBK" w:eastAsia="方正小标宋_GBK" w:cs="方正小标宋_GBK"/>
          <w:spacing w:val="9"/>
          <w:sz w:val="35"/>
          <w:szCs w:val="35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pacing w:val="9"/>
          <w:sz w:val="35"/>
          <w:szCs w:val="35"/>
          <w:lang w:val="en-US" w:eastAsia="zh-CN"/>
        </w:rPr>
        <w:t>项目填报）</w:t>
      </w:r>
    </w:p>
    <w:sdt>
      <w:sdtPr>
        <w:rPr>
          <w:rFonts w:ascii="宋体" w:hAnsi="宋体" w:eastAsia="宋体" w:cs="宋体"/>
          <w:sz w:val="20"/>
          <w:szCs w:val="20"/>
        </w:rPr>
        <w:id w:val="147473943"/>
        <w:docPartObj>
          <w:docPartGallery w:val="Table of Contents"/>
          <w:docPartUnique/>
        </w:docPartObj>
      </w:sdtPr>
      <w:sdtEndPr>
        <w:rPr>
          <w:rFonts w:ascii="宋体" w:hAnsi="宋体" w:eastAsia="宋体" w:cs="宋体"/>
          <w:sz w:val="20"/>
          <w:szCs w:val="20"/>
        </w:rPr>
      </w:sdtEndPr>
      <w:sdtContent>
        <w:p>
          <w:pPr>
            <w:pStyle w:val="2"/>
            <w:tabs>
              <w:tab w:val="right" w:leader="underscore" w:pos="9257"/>
            </w:tabs>
            <w:spacing w:before="171" w:line="206" w:lineRule="auto"/>
            <w:ind w:left="27"/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spacing w:val="7"/>
            </w:rPr>
            <w:t>项目名称：</w:t>
          </w:r>
          <w:r>
            <w:tab/>
          </w:r>
          <w:r>
            <w:rPr>
              <w:spacing w:val="7"/>
            </w:rPr>
            <w:t xml:space="preserve">      </w:t>
          </w:r>
          <w:r>
            <w:rPr>
              <w:spacing w:val="12"/>
            </w:rPr>
            <w:t>项目类型：</w:t>
          </w:r>
          <w:r>
            <w:rPr>
              <w:spacing w:val="-70"/>
            </w:rPr>
            <w:t xml:space="preserve"> </w:t>
          </w:r>
          <w:r>
            <w:rPr>
              <w:rFonts w:ascii="微软雅黑" w:hAnsi="微软雅黑" w:eastAsia="微软雅黑" w:cs="微软雅黑"/>
              <w:spacing w:val="12"/>
            </w:rPr>
            <w:t>□</w:t>
          </w:r>
          <w:r>
            <w:rPr>
              <w:spacing w:val="12"/>
            </w:rPr>
            <w:t xml:space="preserve">房屋建筑 </w:t>
          </w:r>
          <w:r>
            <w:rPr>
              <w:rFonts w:ascii="微软雅黑" w:hAnsi="微软雅黑" w:eastAsia="微软雅黑" w:cs="微软雅黑"/>
              <w:spacing w:val="12"/>
            </w:rPr>
            <w:t>□</w:t>
          </w:r>
          <w:r>
            <w:rPr>
              <w:spacing w:val="12"/>
            </w:rPr>
            <w:t xml:space="preserve">市政基础设施 </w:t>
          </w:r>
          <w:r>
            <w:rPr>
              <w:rFonts w:ascii="微软雅黑" w:hAnsi="微软雅黑" w:eastAsia="微软雅黑" w:cs="微软雅黑"/>
              <w:spacing w:val="12"/>
            </w:rPr>
            <w:t>□</w:t>
          </w:r>
          <w:r>
            <w:rPr>
              <w:spacing w:val="12"/>
            </w:rPr>
            <w:t>城市更新</w:t>
          </w:r>
          <w:r>
            <w:rPr>
              <w:spacing w:val="24"/>
            </w:rPr>
            <w:t xml:space="preserve"> </w:t>
          </w:r>
          <w:r>
            <w:rPr>
              <w:rFonts w:hint="eastAsia" w:ascii="微软雅黑" w:hAnsi="微软雅黑" w:eastAsia="微软雅黑" w:cs="微软雅黑"/>
              <w:spacing w:val="12"/>
              <w:lang w:eastAsia="zh-CN"/>
            </w:rPr>
            <w:t>□</w:t>
          </w:r>
          <w:r>
            <w:rPr>
              <w:spacing w:val="12"/>
            </w:rPr>
            <w:t>其他</w:t>
          </w:r>
          <w:r>
            <w:rPr>
              <w:spacing w:val="12"/>
              <w:u w:val="single" w:color="auto"/>
            </w:rPr>
            <w:t xml:space="preserve">        </w:t>
          </w:r>
          <w:r>
            <w:rPr>
              <w:spacing w:val="12"/>
              <w:u w:val="single" w:color="auto"/>
            </w:rPr>
            <w:fldChar w:fldCharType="end"/>
          </w:r>
        </w:p>
        <w:p>
          <w:pPr>
            <w:pStyle w:val="2"/>
            <w:tabs>
              <w:tab w:val="right" w:leader="underscore" w:pos="7825"/>
            </w:tabs>
            <w:spacing w:before="173" w:line="202" w:lineRule="auto"/>
            <w:ind w:left="26"/>
            <w:rPr>
              <w:rFonts w:hint="default" w:eastAsia="宋体"/>
              <w:lang w:val="en-US" w:eastAsia="zh-CN"/>
            </w:rPr>
          </w:pPr>
          <w:r>
            <w:rPr>
              <w:rFonts w:hint="eastAsia"/>
              <w:lang w:val="en-US" w:eastAsia="zh-CN"/>
            </w:rPr>
            <w:t>项目地址：</w:t>
          </w:r>
          <w:r>
            <w:tab/>
          </w:r>
        </w:p>
        <w:p>
          <w:pPr>
            <w:pStyle w:val="2"/>
            <w:tabs>
              <w:tab w:val="right" w:leader="underscore" w:pos="7825"/>
            </w:tabs>
            <w:spacing w:before="173" w:line="202" w:lineRule="auto"/>
            <w:ind w:left="26"/>
          </w:pPr>
          <w:r>
            <w:pict>
              <v:shape id="_x0000_s1026" o:spid="_x0000_s1026" o:spt="202" type="#_x0000_t202" style="position:absolute;left:0pt;margin-left:397.9pt;margin-top:17.9pt;height:4.25pt;width:106.7pt;z-index:251659264;mso-width-relative:page;mso-height-relative:page;" filled="f" stroked="f" coordsize="21600,21600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20" w:line="44" w:lineRule="exact"/>
                        <w:ind w:left="20"/>
                      </w:pPr>
                      <w:r>
                        <w:rPr>
                          <w:spacing w:val="-1"/>
                          <w:position w:val="4"/>
                        </w:rPr>
                        <w:t>_____________________</w:t>
                      </w:r>
                    </w:p>
                  </w:txbxContent>
                </v:textbox>
              </v:shape>
            </w:pict>
          </w: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spacing w:val="7"/>
            </w:rPr>
            <w:t>建设单位：</w:t>
          </w:r>
          <w:r>
            <w:tab/>
          </w:r>
          <w:r>
            <w:rPr>
              <w:spacing w:val="12"/>
            </w:rPr>
            <w:t xml:space="preserve">   </w:t>
          </w:r>
          <w:r>
            <w:rPr>
              <w:spacing w:val="2"/>
            </w:rPr>
            <w:t>设计单位：_____________________   施工单位：</w:t>
          </w:r>
          <w:r>
            <w:rPr>
              <w:spacing w:val="2"/>
            </w:rPr>
            <w:fldChar w:fldCharType="end"/>
          </w:r>
        </w:p>
      </w:sdtContent>
    </w:sdt>
    <w:sdt>
      <w:sdtPr>
        <w:rPr>
          <w:rFonts w:ascii="Arial" w:hAnsi="Arial" w:eastAsia="Arial" w:cs="Arial"/>
          <w:sz w:val="21"/>
          <w:szCs w:val="21"/>
        </w:rPr>
        <w:id w:val="147454117"/>
        <w:docPartObj>
          <w:docPartGallery w:val="Table of Contents"/>
          <w:docPartUnique/>
        </w:docPartObj>
      </w:sdtPr>
      <w:sdtEndPr>
        <w:rPr>
          <w:rFonts w:hint="default" w:ascii="Arial" w:hAnsi="Arial" w:eastAsia="Arial" w:cs="Arial"/>
          <w:spacing w:val="12"/>
          <w:sz w:val="21"/>
          <w:szCs w:val="21"/>
          <w:lang w:val="en-US"/>
        </w:rPr>
      </w:sdtEndPr>
      <w:sdtContent>
        <w:p>
          <w:pPr>
            <w:pStyle w:val="2"/>
            <w:tabs>
              <w:tab w:val="right" w:leader="underscore" w:pos="8295"/>
            </w:tabs>
            <w:spacing w:before="248" w:line="231" w:lineRule="auto"/>
            <w:ind w:left="27"/>
            <w:rPr>
              <w:rFonts w:hint="default" w:eastAsia="宋体"/>
              <w:lang w:val="en-US" w:eastAsia="zh-CN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spacing w:val="8"/>
            </w:rPr>
            <w:t>项目规模（万平方米</w:t>
          </w:r>
          <w:r>
            <w:rPr>
              <w:spacing w:val="-53"/>
            </w:rPr>
            <w:t>）：</w:t>
          </w:r>
          <w:r>
            <w:rPr>
              <w:spacing w:val="-74"/>
            </w:rPr>
            <w:t xml:space="preserve"> </w:t>
          </w:r>
          <w:r>
            <w:tab/>
          </w:r>
          <w:r>
            <w:rPr>
              <w:spacing w:val="8"/>
            </w:rPr>
            <w:t xml:space="preserve">   </w:t>
          </w:r>
          <w:r>
            <w:rPr>
              <w:spacing w:val="1"/>
            </w:rPr>
            <w:t>投资额（万元</w:t>
          </w:r>
          <w:r>
            <w:rPr>
              <w:spacing w:val="-35"/>
            </w:rPr>
            <w:t>）：</w:t>
          </w:r>
          <w:r>
            <w:rPr>
              <w:spacing w:val="1"/>
            </w:rPr>
            <w:t>_____________________</w:t>
          </w:r>
          <w:r>
            <w:rPr>
              <w:spacing w:val="1"/>
            </w:rPr>
            <w:fldChar w:fldCharType="end"/>
          </w:r>
        </w:p>
        <w:p>
          <w:pPr>
            <w:pStyle w:val="2"/>
            <w:tabs>
              <w:tab w:val="right" w:leader="underscore" w:pos="10075"/>
            </w:tabs>
            <w:spacing w:before="218" w:line="231" w:lineRule="auto"/>
            <w:ind w:left="24"/>
            <w:rPr>
              <w:spacing w:val="2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spacing w:val="7"/>
            </w:rPr>
            <w:t>开工时间：</w:t>
          </w:r>
          <w:r>
            <w:tab/>
          </w:r>
          <w:r>
            <w:rPr>
              <w:spacing w:val="7"/>
            </w:rPr>
            <w:t xml:space="preserve">   </w:t>
          </w:r>
          <w:r>
            <w:rPr>
              <w:spacing w:val="-27"/>
            </w:rPr>
            <w:t>（</w:t>
          </w:r>
          <w:r>
            <w:rPr>
              <w:spacing w:val="3"/>
            </w:rPr>
            <w:t>计划）竣工时间：_________________   项目组织模式：___</w:t>
          </w:r>
          <w:r>
            <w:rPr>
              <w:spacing w:val="2"/>
            </w:rPr>
            <w:t>______________</w:t>
          </w:r>
          <w:r>
            <w:rPr>
              <w:spacing w:val="2"/>
            </w:rPr>
            <w:fldChar w:fldCharType="end"/>
          </w:r>
        </w:p>
        <w:p>
          <w:pPr>
            <w:pStyle w:val="2"/>
            <w:tabs>
              <w:tab w:val="right" w:leader="underscore" w:pos="10075"/>
            </w:tabs>
            <w:spacing w:before="218" w:line="231" w:lineRule="auto"/>
            <w:ind w:left="24"/>
            <w:rPr>
              <w:spacing w:val="12"/>
            </w:rPr>
          </w:pPr>
          <w:r>
            <w:rPr>
              <w:rFonts w:hint="eastAsia"/>
              <w:spacing w:val="2"/>
              <w:lang w:val="en-US" w:eastAsia="zh-CN"/>
            </w:rPr>
            <w:t>试点情况：</w:t>
          </w:r>
          <w:r>
            <w:rPr>
              <w:spacing w:val="12"/>
            </w:rPr>
            <w:t xml:space="preserve"> □</w:t>
          </w:r>
          <w:r>
            <w:rPr>
              <w:rFonts w:hint="eastAsia"/>
              <w:spacing w:val="12"/>
              <w:lang w:val="en-US" w:eastAsia="zh-CN"/>
            </w:rPr>
            <w:t>省级试点项目</w:t>
          </w:r>
          <w:r>
            <w:rPr>
              <w:spacing w:val="12"/>
            </w:rPr>
            <w:t xml:space="preserve"> □</w:t>
          </w:r>
          <w:r>
            <w:rPr>
              <w:rFonts w:hint="eastAsia"/>
              <w:spacing w:val="12"/>
              <w:lang w:val="en-US" w:eastAsia="zh-CN"/>
            </w:rPr>
            <w:t>市级试点项目</w:t>
          </w:r>
          <w:r>
            <w:rPr>
              <w:spacing w:val="12"/>
            </w:rPr>
            <w:t xml:space="preserve">  </w:t>
          </w:r>
          <w:r>
            <w:rPr>
              <w:rFonts w:hint="eastAsia"/>
              <w:spacing w:val="12"/>
              <w:lang w:eastAsia="zh-CN"/>
            </w:rPr>
            <w:t>□</w:t>
          </w:r>
          <w:r>
            <w:rPr>
              <w:rFonts w:hint="eastAsia"/>
              <w:spacing w:val="12"/>
              <w:lang w:val="en-US" w:eastAsia="zh-CN"/>
            </w:rPr>
            <w:t>已应用智能建造技术、装备但不在试点项目清单</w:t>
          </w:r>
        </w:p>
      </w:sdtContent>
    </w:sdt>
    <w:p>
      <w:pPr>
        <w:spacing w:before="204" w:line="223" w:lineRule="auto"/>
        <w:ind w:left="9828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b/>
          <w:bCs/>
          <w:spacing w:val="1"/>
          <w:sz w:val="23"/>
          <w:szCs w:val="23"/>
        </w:rPr>
        <w:t>分表</w:t>
      </w:r>
      <w:r>
        <w:rPr>
          <w:rFonts w:ascii="KaiTi_GB2312" w:hAnsi="KaiTi_GB2312" w:eastAsia="KaiTi_GB2312" w:cs="KaiTi_GB2312"/>
          <w:spacing w:val="-31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b/>
          <w:bCs/>
          <w:spacing w:val="1"/>
          <w:sz w:val="23"/>
          <w:szCs w:val="23"/>
        </w:rPr>
        <w:t>1</w:t>
      </w:r>
    </w:p>
    <w:p>
      <w:pPr>
        <w:spacing w:line="76" w:lineRule="exact"/>
      </w:pPr>
    </w:p>
    <w:tbl>
      <w:tblPr>
        <w:tblStyle w:val="6"/>
        <w:tblW w:w="1059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1575"/>
        <w:gridCol w:w="2944"/>
        <w:gridCol w:w="1515"/>
        <w:gridCol w:w="385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712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left="19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技术</w:t>
            </w:r>
          </w:p>
          <w:p>
            <w:pPr>
              <w:spacing w:before="24" w:line="230" w:lineRule="auto"/>
              <w:ind w:left="19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介绍</w:t>
            </w:r>
          </w:p>
        </w:tc>
        <w:tc>
          <w:tcPr>
            <w:tcW w:w="1575" w:type="dxa"/>
            <w:vAlign w:val="top"/>
          </w:tcPr>
          <w:p>
            <w:pPr>
              <w:pStyle w:val="10"/>
              <w:spacing w:before="55" w:line="229" w:lineRule="auto"/>
              <w:ind w:left="294"/>
            </w:pPr>
            <w:r>
              <w:rPr>
                <w:b/>
                <w:bCs/>
                <w:spacing w:val="5"/>
              </w:rPr>
              <w:t>智能建造</w:t>
            </w:r>
          </w:p>
          <w:p>
            <w:pPr>
              <w:pStyle w:val="10"/>
              <w:spacing w:before="63" w:line="228" w:lineRule="auto"/>
            </w:pPr>
            <w:r>
              <w:rPr>
                <w:b/>
                <w:bCs/>
                <w:spacing w:val="6"/>
              </w:rPr>
              <w:t>技术</w:t>
            </w:r>
            <w:r>
              <w:rPr>
                <w:rFonts w:hint="eastAsia"/>
                <w:b/>
                <w:bCs/>
                <w:spacing w:val="6"/>
                <w:lang w:val="en-US" w:eastAsia="zh-CN"/>
              </w:rPr>
              <w:t>/装备</w:t>
            </w:r>
            <w:r>
              <w:rPr>
                <w:b/>
                <w:bCs/>
                <w:spacing w:val="6"/>
              </w:rPr>
              <w:t>名称</w:t>
            </w:r>
          </w:p>
        </w:tc>
        <w:tc>
          <w:tcPr>
            <w:tcW w:w="831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7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5" w:type="dxa"/>
            <w:vAlign w:val="top"/>
          </w:tcPr>
          <w:p>
            <w:pPr>
              <w:pStyle w:val="10"/>
              <w:spacing w:before="50" w:line="228" w:lineRule="auto"/>
              <w:ind w:left="183"/>
            </w:pPr>
            <w:r>
              <w:rPr>
                <w:b/>
                <w:bCs/>
                <w:spacing w:val="6"/>
              </w:rPr>
              <w:t>产品品牌或</w:t>
            </w:r>
          </w:p>
          <w:p>
            <w:pPr>
              <w:pStyle w:val="10"/>
              <w:spacing w:before="64" w:line="228" w:lineRule="auto"/>
              <w:ind w:left="183"/>
            </w:pPr>
            <w:r>
              <w:rPr>
                <w:b/>
                <w:bCs/>
                <w:spacing w:val="6"/>
              </w:rPr>
              <w:t>服务商名称</w:t>
            </w:r>
          </w:p>
        </w:tc>
        <w:tc>
          <w:tcPr>
            <w:tcW w:w="2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10"/>
              <w:spacing w:before="50" w:line="228" w:lineRule="auto"/>
              <w:ind w:left="295"/>
            </w:pPr>
            <w:r>
              <w:rPr>
                <w:b/>
                <w:bCs/>
                <w:spacing w:val="6"/>
              </w:rPr>
              <w:t>核心技术</w:t>
            </w:r>
            <w:r>
              <w:rPr>
                <w:rFonts w:hint="eastAsia"/>
                <w:b/>
                <w:bCs/>
                <w:spacing w:val="6"/>
                <w:lang w:val="en-US" w:eastAsia="zh-CN"/>
              </w:rPr>
              <w:t>/装备</w:t>
            </w:r>
            <w:r>
              <w:rPr>
                <w:b/>
                <w:bCs/>
                <w:spacing w:val="3"/>
              </w:rPr>
              <w:t>来源</w:t>
            </w:r>
          </w:p>
        </w:tc>
        <w:tc>
          <w:tcPr>
            <w:tcW w:w="3851" w:type="dxa"/>
            <w:vAlign w:val="top"/>
          </w:tcPr>
          <w:p>
            <w:pPr>
              <w:pStyle w:val="10"/>
              <w:spacing w:before="51" w:line="206" w:lineRule="auto"/>
              <w:ind w:left="124"/>
            </w:pPr>
            <w:r>
              <w:rPr>
                <w:rFonts w:ascii="微软雅黑" w:hAnsi="微软雅黑" w:eastAsia="微软雅黑" w:cs="微软雅黑"/>
                <w:spacing w:val="25"/>
              </w:rPr>
              <w:t>□</w:t>
            </w:r>
            <w:r>
              <w:rPr>
                <w:spacing w:val="25"/>
              </w:rPr>
              <w:t>国内自主研发</w:t>
            </w:r>
            <w:r>
              <w:rPr>
                <w:spacing w:val="5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</w:rPr>
              <w:t>□</w:t>
            </w:r>
            <w:r>
              <w:rPr>
                <w:spacing w:val="25"/>
              </w:rPr>
              <w:t>国外原装引进</w:t>
            </w:r>
          </w:p>
          <w:p>
            <w:pPr>
              <w:pStyle w:val="10"/>
              <w:spacing w:before="17" w:line="178" w:lineRule="auto"/>
              <w:ind w:left="124"/>
            </w:pPr>
            <w:r>
              <w:rPr>
                <w:rFonts w:ascii="微软雅黑" w:hAnsi="微软雅黑" w:eastAsia="微软雅黑" w:cs="微软雅黑"/>
                <w:spacing w:val="11"/>
              </w:rPr>
              <w:t>□</w:t>
            </w:r>
            <w:r>
              <w:rPr>
                <w:spacing w:val="11"/>
              </w:rPr>
              <w:t xml:space="preserve">国外引进后二次开发 </w:t>
            </w:r>
            <w:r>
              <w:rPr>
                <w:rFonts w:ascii="微软雅黑" w:hAnsi="微软雅黑" w:eastAsia="微软雅黑" w:cs="微软雅黑"/>
                <w:spacing w:val="11"/>
              </w:rPr>
              <w:t>□</w:t>
            </w:r>
            <w:r>
              <w:rPr>
                <w:spacing w:val="11"/>
              </w:rPr>
              <w:t>其他</w:t>
            </w:r>
            <w:r>
              <w:rPr>
                <w:spacing w:val="11"/>
                <w:u w:val="single" w:color="auto"/>
              </w:rPr>
              <w:t xml:space="preserve">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712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75" w:line="231" w:lineRule="auto"/>
              <w:ind w:left="19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应用</w:t>
            </w:r>
          </w:p>
          <w:p>
            <w:pPr>
              <w:spacing w:before="24" w:line="231" w:lineRule="auto"/>
              <w:ind w:left="19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情况</w:t>
            </w:r>
          </w:p>
        </w:tc>
        <w:tc>
          <w:tcPr>
            <w:tcW w:w="1575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65" w:line="228" w:lineRule="auto"/>
              <w:ind w:left="289"/>
            </w:pPr>
            <w:r>
              <w:rPr>
                <w:b/>
                <w:bCs/>
                <w:spacing w:val="6"/>
              </w:rPr>
              <w:t>应用场景</w:t>
            </w:r>
          </w:p>
        </w:tc>
        <w:tc>
          <w:tcPr>
            <w:tcW w:w="2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65" w:line="228" w:lineRule="auto"/>
              <w:ind w:left="291"/>
            </w:pPr>
            <w:r>
              <w:rPr>
                <w:b/>
                <w:bCs/>
                <w:spacing w:val="6"/>
              </w:rPr>
              <w:t>操作人员</w:t>
            </w:r>
          </w:p>
        </w:tc>
        <w:tc>
          <w:tcPr>
            <w:tcW w:w="3851" w:type="dxa"/>
            <w:vAlign w:val="top"/>
          </w:tcPr>
          <w:p>
            <w:pPr>
              <w:pStyle w:val="10"/>
              <w:spacing w:before="50" w:line="207" w:lineRule="auto"/>
              <w:ind w:left="124"/>
            </w:pPr>
            <w:r>
              <w:rPr>
                <w:rFonts w:ascii="微软雅黑" w:hAnsi="微软雅黑" w:eastAsia="微软雅黑" w:cs="微软雅黑"/>
                <w:spacing w:val="14"/>
              </w:rPr>
              <w:t>□</w:t>
            </w:r>
            <w:r>
              <w:rPr>
                <w:spacing w:val="14"/>
              </w:rPr>
              <w:t xml:space="preserve">建筑工人 </w:t>
            </w:r>
            <w:r>
              <w:rPr>
                <w:rFonts w:ascii="微软雅黑" w:hAnsi="微软雅黑" w:eastAsia="微软雅黑" w:cs="微软雅黑"/>
                <w:spacing w:val="14"/>
              </w:rPr>
              <w:t>□</w:t>
            </w:r>
            <w:r>
              <w:rPr>
                <w:spacing w:val="14"/>
              </w:rPr>
              <w:t>专项技术服务人员</w:t>
            </w:r>
          </w:p>
          <w:p>
            <w:pPr>
              <w:pStyle w:val="10"/>
              <w:spacing w:before="17" w:line="206" w:lineRule="auto"/>
              <w:ind w:left="124"/>
            </w:pPr>
            <w:r>
              <w:rPr>
                <w:rFonts w:ascii="微软雅黑" w:hAnsi="微软雅黑" w:eastAsia="微软雅黑" w:cs="微软雅黑"/>
                <w:spacing w:val="14"/>
              </w:rPr>
              <w:t>□</w:t>
            </w:r>
            <w:r>
              <w:rPr>
                <w:spacing w:val="14"/>
              </w:rPr>
              <w:t xml:space="preserve">特种作业人员 </w:t>
            </w:r>
            <w:r>
              <w:rPr>
                <w:rFonts w:ascii="微软雅黑" w:hAnsi="微软雅黑" w:eastAsia="微软雅黑" w:cs="微软雅黑"/>
                <w:spacing w:val="14"/>
              </w:rPr>
              <w:t>□</w:t>
            </w:r>
            <w:r>
              <w:rPr>
                <w:spacing w:val="14"/>
              </w:rPr>
              <w:t>项目管理人员</w:t>
            </w:r>
          </w:p>
          <w:p>
            <w:pPr>
              <w:pStyle w:val="10"/>
              <w:spacing w:before="16" w:line="178" w:lineRule="auto"/>
              <w:ind w:left="124"/>
            </w:pPr>
            <w:r>
              <w:rPr>
                <w:rFonts w:ascii="微软雅黑" w:hAnsi="微软雅黑" w:eastAsia="微软雅黑" w:cs="微软雅黑"/>
                <w:spacing w:val="19"/>
              </w:rPr>
              <w:t>□</w:t>
            </w:r>
            <w:r>
              <w:rPr>
                <w:spacing w:val="19"/>
              </w:rPr>
              <w:t>其他</w:t>
            </w:r>
            <w:r>
              <w:rPr>
                <w:u w:val="single" w:color="auto"/>
              </w:rPr>
              <w:t xml:space="preserve">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5" w:type="dxa"/>
            <w:vAlign w:val="top"/>
          </w:tcPr>
          <w:p>
            <w:pPr>
              <w:pStyle w:val="10"/>
              <w:spacing w:before="51" w:line="262" w:lineRule="auto"/>
              <w:ind w:left="200" w:right="182" w:firstLine="91"/>
            </w:pPr>
            <w:r>
              <w:rPr>
                <w:b/>
                <w:bCs/>
                <w:spacing w:val="6"/>
              </w:rPr>
              <w:t>投入产品</w:t>
            </w:r>
            <w:r>
              <w:t xml:space="preserve">  </w:t>
            </w:r>
            <w:r>
              <w:rPr>
                <w:b/>
                <w:bCs/>
                <w:spacing w:val="3"/>
              </w:rPr>
              <w:t>台（套）数</w:t>
            </w:r>
          </w:p>
        </w:tc>
        <w:tc>
          <w:tcPr>
            <w:tcW w:w="2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10"/>
              <w:spacing w:before="51" w:line="262" w:lineRule="auto"/>
              <w:ind w:left="396" w:right="179" w:hanging="208"/>
            </w:pPr>
            <w:r>
              <w:rPr>
                <w:b/>
                <w:bCs/>
                <w:spacing w:val="6"/>
              </w:rPr>
              <w:t>完成工程量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6"/>
              </w:rPr>
              <w:t>及占比</w:t>
            </w:r>
          </w:p>
        </w:tc>
        <w:tc>
          <w:tcPr>
            <w:tcW w:w="38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7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5" w:type="dxa"/>
            <w:vAlign w:val="top"/>
          </w:tcPr>
          <w:p>
            <w:pPr>
              <w:pStyle w:val="10"/>
              <w:spacing w:before="53" w:line="228" w:lineRule="auto"/>
              <w:ind w:left="187"/>
            </w:pPr>
            <w:r>
              <w:rPr>
                <w:b/>
                <w:bCs/>
                <w:spacing w:val="6"/>
              </w:rPr>
              <w:t>项目端增量</w:t>
            </w:r>
          </w:p>
          <w:p>
            <w:pPr>
              <w:pStyle w:val="10"/>
              <w:spacing w:before="65" w:line="227" w:lineRule="auto"/>
              <w:ind w:left="291"/>
            </w:pPr>
            <w:r>
              <w:rPr>
                <w:b/>
                <w:bCs/>
                <w:spacing w:val="6"/>
              </w:rPr>
              <w:t>成本投入</w:t>
            </w:r>
          </w:p>
        </w:tc>
        <w:tc>
          <w:tcPr>
            <w:tcW w:w="2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10"/>
              <w:spacing w:before="209" w:line="228" w:lineRule="auto"/>
              <w:ind w:left="293"/>
            </w:pPr>
            <w:r>
              <w:rPr>
                <w:b/>
                <w:bCs/>
                <w:spacing w:val="6"/>
              </w:rPr>
              <w:t>财务方式</w:t>
            </w:r>
          </w:p>
        </w:tc>
        <w:tc>
          <w:tcPr>
            <w:tcW w:w="3851" w:type="dxa"/>
            <w:vAlign w:val="top"/>
          </w:tcPr>
          <w:p>
            <w:pPr>
              <w:pStyle w:val="10"/>
              <w:spacing w:before="54" w:line="204" w:lineRule="auto"/>
              <w:ind w:left="124"/>
            </w:pPr>
            <w:r>
              <w:rPr>
                <w:rFonts w:ascii="微软雅黑" w:hAnsi="微软雅黑" w:eastAsia="微软雅黑" w:cs="微软雅黑"/>
                <w:spacing w:val="14"/>
              </w:rPr>
              <w:t>□</w:t>
            </w:r>
            <w:r>
              <w:rPr>
                <w:spacing w:val="14"/>
              </w:rPr>
              <w:t xml:space="preserve">定额成本列支 </w:t>
            </w:r>
            <w:r>
              <w:rPr>
                <w:rFonts w:ascii="微软雅黑" w:hAnsi="微软雅黑" w:eastAsia="微软雅黑" w:cs="微软雅黑"/>
                <w:spacing w:val="14"/>
              </w:rPr>
              <w:t>□</w:t>
            </w:r>
            <w:r>
              <w:rPr>
                <w:spacing w:val="14"/>
              </w:rPr>
              <w:t>项目自筹资金</w:t>
            </w:r>
          </w:p>
          <w:p>
            <w:pPr>
              <w:pStyle w:val="10"/>
              <w:spacing w:before="19" w:line="177" w:lineRule="auto"/>
              <w:ind w:left="124"/>
            </w:pPr>
            <w:r>
              <w:rPr>
                <w:rFonts w:ascii="微软雅黑" w:hAnsi="微软雅黑" w:eastAsia="微软雅黑" w:cs="微软雅黑"/>
                <w:spacing w:val="15"/>
              </w:rPr>
              <w:t>□</w:t>
            </w:r>
            <w:r>
              <w:rPr>
                <w:spacing w:val="15"/>
              </w:rPr>
              <w:t xml:space="preserve">单位统筹 </w:t>
            </w:r>
            <w:r>
              <w:rPr>
                <w:rFonts w:ascii="微软雅黑" w:hAnsi="微软雅黑" w:eastAsia="微软雅黑" w:cs="微软雅黑"/>
                <w:spacing w:val="15"/>
              </w:rPr>
              <w:t>□</w:t>
            </w:r>
            <w:r>
              <w:rPr>
                <w:spacing w:val="15"/>
              </w:rPr>
              <w:t>外单位赞助</w:t>
            </w:r>
            <w:r>
              <w:rPr>
                <w:spacing w:val="3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</w:rPr>
              <w:t>□</w:t>
            </w:r>
            <w:r>
              <w:rPr>
                <w:spacing w:val="15"/>
              </w:rPr>
              <w:t>其他</w:t>
            </w:r>
            <w:r>
              <w:rPr>
                <w:spacing w:val="15"/>
                <w:u w:val="single" w:color="auto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712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75" w:line="229" w:lineRule="auto"/>
              <w:ind w:left="19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效益</w:t>
            </w:r>
          </w:p>
          <w:p>
            <w:pPr>
              <w:spacing w:before="27" w:line="230" w:lineRule="auto"/>
              <w:ind w:left="19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分析</w:t>
            </w:r>
          </w:p>
        </w:tc>
        <w:tc>
          <w:tcPr>
            <w:tcW w:w="1575" w:type="dxa"/>
            <w:vAlign w:val="top"/>
          </w:tcPr>
          <w:p>
            <w:pPr>
              <w:pStyle w:val="10"/>
              <w:spacing w:before="180" w:line="228" w:lineRule="auto"/>
              <w:ind w:left="294"/>
            </w:pPr>
            <w:r>
              <w:rPr>
                <w:b/>
                <w:bCs/>
                <w:spacing w:val="5"/>
              </w:rPr>
              <w:t>效益类别</w:t>
            </w:r>
          </w:p>
        </w:tc>
        <w:tc>
          <w:tcPr>
            <w:tcW w:w="8310" w:type="dxa"/>
            <w:gridSpan w:val="3"/>
            <w:vAlign w:val="top"/>
          </w:tcPr>
          <w:p>
            <w:pPr>
              <w:pStyle w:val="10"/>
              <w:spacing w:before="181" w:line="204" w:lineRule="auto"/>
              <w:ind w:left="1146"/>
            </w:pP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spacing w:val="16"/>
              </w:rPr>
              <w:t xml:space="preserve">提品质  </w:t>
            </w: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spacing w:val="16"/>
              </w:rPr>
              <w:t xml:space="preserve">降成本  </w:t>
            </w: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spacing w:val="16"/>
              </w:rPr>
              <w:t xml:space="preserve">增效率  </w:t>
            </w: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spacing w:val="16"/>
              </w:rPr>
              <w:t xml:space="preserve">保安全  </w:t>
            </w: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spacing w:val="16"/>
              </w:rPr>
              <w:t xml:space="preserve">减排放  </w:t>
            </w: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spacing w:val="16"/>
              </w:rPr>
              <w:t>争前沿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5" w:type="dxa"/>
            <w:vAlign w:val="top"/>
          </w:tcPr>
          <w:p>
            <w:pPr>
              <w:pStyle w:val="10"/>
              <w:spacing w:before="53" w:line="226" w:lineRule="auto"/>
              <w:ind w:left="294"/>
            </w:pPr>
            <w:r>
              <w:rPr>
                <w:b/>
                <w:bCs/>
                <w:spacing w:val="5"/>
              </w:rPr>
              <w:t>定性评估</w:t>
            </w:r>
          </w:p>
          <w:p>
            <w:pPr>
              <w:pStyle w:val="10"/>
              <w:spacing w:before="66" w:line="228" w:lineRule="auto"/>
              <w:ind w:left="188"/>
            </w:pPr>
            <w:r>
              <w:rPr>
                <w:b/>
                <w:bCs/>
                <w:spacing w:val="5"/>
              </w:rPr>
              <w:t>效益完成度</w:t>
            </w:r>
          </w:p>
        </w:tc>
        <w:tc>
          <w:tcPr>
            <w:tcW w:w="8310" w:type="dxa"/>
            <w:gridSpan w:val="3"/>
            <w:vAlign w:val="top"/>
          </w:tcPr>
          <w:p>
            <w:pPr>
              <w:pStyle w:val="10"/>
              <w:spacing w:before="207" w:line="207" w:lineRule="auto"/>
              <w:ind w:left="1332"/>
            </w:pPr>
            <w:r>
              <w:rPr>
                <w:spacing w:val="16"/>
              </w:rPr>
              <w:t xml:space="preserve">没有效果  </w:t>
            </w: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rFonts w:ascii="微软雅黑" w:hAnsi="微软雅黑" w:eastAsia="微软雅黑" w:cs="微软雅黑"/>
                <w:spacing w:val="-26"/>
              </w:rPr>
              <w:t xml:space="preserve"> </w:t>
            </w:r>
            <w:r>
              <w:rPr>
                <w:spacing w:val="16"/>
              </w:rPr>
              <w:t>1</w:t>
            </w:r>
            <w:r>
              <w:rPr>
                <w:spacing w:val="-3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spacing w:val="16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spacing w:val="16"/>
              </w:rPr>
              <w:t>3</w:t>
            </w:r>
            <w:r>
              <w:rPr>
                <w:spacing w:val="-3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spacing w:val="16"/>
              </w:rPr>
              <w:t>4</w:t>
            </w:r>
            <w:r>
              <w:rPr>
                <w:spacing w:val="-3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spacing w:val="16"/>
              </w:rPr>
              <w:t>5</w:t>
            </w:r>
            <w:r>
              <w:rPr>
                <w:spacing w:val="-3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spacing w:val="16"/>
              </w:rPr>
              <w:t>6</w:t>
            </w:r>
            <w:r>
              <w:rPr>
                <w:spacing w:val="-3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spacing w:val="16"/>
              </w:rPr>
              <w:t>7</w:t>
            </w:r>
            <w:r>
              <w:rPr>
                <w:spacing w:val="-3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spacing w:val="16"/>
              </w:rPr>
              <w:t>8</w:t>
            </w:r>
            <w:r>
              <w:rPr>
                <w:spacing w:val="-3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spacing w:val="16"/>
              </w:rPr>
              <w:t>9</w:t>
            </w:r>
            <w:r>
              <w:rPr>
                <w:spacing w:val="-3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spacing w:val="16"/>
              </w:rPr>
              <w:t>10  效果显著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5" w:type="dxa"/>
            <w:vAlign w:val="top"/>
          </w:tcPr>
          <w:p>
            <w:pPr>
              <w:pStyle w:val="10"/>
              <w:spacing w:before="53" w:line="228" w:lineRule="auto"/>
              <w:ind w:left="294"/>
            </w:pPr>
            <w:r>
              <w:rPr>
                <w:b/>
                <w:bCs/>
                <w:spacing w:val="5"/>
              </w:rPr>
              <w:t>定量测算</w:t>
            </w:r>
          </w:p>
          <w:p>
            <w:pPr>
              <w:pStyle w:val="10"/>
              <w:spacing w:before="64" w:line="229" w:lineRule="auto"/>
              <w:ind w:left="294"/>
            </w:pPr>
            <w:r>
              <w:rPr>
                <w:b/>
                <w:bCs/>
                <w:spacing w:val="5"/>
              </w:rPr>
              <w:t>效益成果</w:t>
            </w:r>
          </w:p>
        </w:tc>
        <w:tc>
          <w:tcPr>
            <w:tcW w:w="831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5" w:type="dxa"/>
            <w:vAlign w:val="top"/>
          </w:tcPr>
          <w:p>
            <w:pPr>
              <w:pStyle w:val="10"/>
              <w:spacing w:before="55" w:line="228" w:lineRule="auto"/>
              <w:ind w:left="188"/>
            </w:pPr>
            <w:r>
              <w:rPr>
                <w:b/>
                <w:bCs/>
                <w:spacing w:val="6"/>
              </w:rPr>
              <w:t>具体说明分</w:t>
            </w:r>
          </w:p>
          <w:p>
            <w:pPr>
              <w:pStyle w:val="10"/>
              <w:spacing w:before="64" w:line="228" w:lineRule="auto"/>
              <w:ind w:left="185"/>
            </w:pPr>
            <w:r>
              <w:rPr>
                <w:b/>
                <w:bCs/>
                <w:spacing w:val="6"/>
              </w:rPr>
              <w:t>析测算方法</w:t>
            </w:r>
          </w:p>
        </w:tc>
        <w:tc>
          <w:tcPr>
            <w:tcW w:w="831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7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85" w:type="dxa"/>
            <w:gridSpan w:val="4"/>
            <w:vAlign w:val="top"/>
          </w:tcPr>
          <w:p>
            <w:pPr>
              <w:pStyle w:val="10"/>
              <w:spacing w:before="117" w:line="227" w:lineRule="auto"/>
              <w:ind w:left="122"/>
            </w:pPr>
            <w:r>
              <w:rPr>
                <w:spacing w:val="8"/>
              </w:rPr>
              <w:t>（有多种产出效益时，可复制本段表格接续填写）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712" w:type="dxa"/>
            <w:vMerge w:val="restart"/>
            <w:tcBorders>
              <w:bottom w:val="nil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75" w:line="234" w:lineRule="auto"/>
              <w:ind w:left="19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结论</w:t>
            </w:r>
          </w:p>
          <w:p>
            <w:pPr>
              <w:spacing w:before="20" w:line="230" w:lineRule="auto"/>
              <w:ind w:left="19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建议</w:t>
            </w:r>
          </w:p>
        </w:tc>
        <w:tc>
          <w:tcPr>
            <w:tcW w:w="1575" w:type="dxa"/>
            <w:vAlign w:val="top"/>
          </w:tcPr>
          <w:p>
            <w:pPr>
              <w:pStyle w:val="10"/>
              <w:spacing w:before="54" w:line="227" w:lineRule="auto"/>
              <w:ind w:left="292"/>
            </w:pPr>
            <w:r>
              <w:rPr>
                <w:b/>
                <w:bCs/>
                <w:spacing w:val="5"/>
              </w:rPr>
              <w:t>是否推荐</w:t>
            </w:r>
          </w:p>
          <w:p>
            <w:pPr>
              <w:pStyle w:val="10"/>
              <w:spacing w:before="65" w:line="229" w:lineRule="auto"/>
              <w:ind w:left="184"/>
            </w:pPr>
            <w:r>
              <w:rPr>
                <w:b/>
                <w:bCs/>
                <w:spacing w:val="6"/>
              </w:rPr>
              <w:t>作为可推广</w:t>
            </w:r>
          </w:p>
          <w:p>
            <w:pPr>
              <w:pStyle w:val="10"/>
              <w:spacing w:before="64" w:line="228" w:lineRule="auto"/>
              <w:ind w:left="294"/>
            </w:pPr>
            <w:r>
              <w:rPr>
                <w:b/>
                <w:bCs/>
                <w:spacing w:val="5"/>
              </w:rPr>
              <w:t>实用技术</w:t>
            </w:r>
          </w:p>
        </w:tc>
        <w:tc>
          <w:tcPr>
            <w:tcW w:w="2944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86" w:line="207" w:lineRule="auto"/>
              <w:ind w:left="1158"/>
            </w:pPr>
            <w:r>
              <w:rPr>
                <w:rFonts w:ascii="微软雅黑" w:hAnsi="微软雅黑" w:eastAsia="微软雅黑" w:cs="微软雅黑"/>
                <w:spacing w:val="24"/>
              </w:rPr>
              <w:t>□</w:t>
            </w:r>
            <w:r>
              <w:rPr>
                <w:spacing w:val="24"/>
              </w:rPr>
              <w:t>是</w:t>
            </w:r>
            <w:r>
              <w:rPr>
                <w:spacing w:val="11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24"/>
              </w:rPr>
              <w:t>□</w:t>
            </w:r>
            <w:r>
              <w:rPr>
                <w:spacing w:val="24"/>
              </w:rPr>
              <w:t>否</w:t>
            </w:r>
          </w:p>
        </w:tc>
        <w:tc>
          <w:tcPr>
            <w:tcW w:w="1515" w:type="dxa"/>
            <w:vAlign w:val="top"/>
          </w:tcPr>
          <w:p>
            <w:pPr>
              <w:pStyle w:val="10"/>
              <w:spacing w:before="54" w:line="227" w:lineRule="auto"/>
              <w:ind w:left="190"/>
            </w:pPr>
            <w:r>
              <w:rPr>
                <w:b/>
                <w:bCs/>
                <w:spacing w:val="6"/>
              </w:rPr>
              <w:t>是否推荐作</w:t>
            </w:r>
          </w:p>
          <w:p>
            <w:pPr>
              <w:pStyle w:val="10"/>
              <w:spacing w:before="65" w:line="228" w:lineRule="auto"/>
              <w:ind w:left="189"/>
            </w:pPr>
            <w:r>
              <w:rPr>
                <w:b/>
                <w:bCs/>
                <w:spacing w:val="6"/>
              </w:rPr>
              <w:t>为行业领先</w:t>
            </w:r>
          </w:p>
          <w:p>
            <w:pPr>
              <w:pStyle w:val="10"/>
              <w:spacing w:before="64" w:line="228" w:lineRule="auto"/>
              <w:ind w:left="504"/>
            </w:pPr>
            <w:r>
              <w:rPr>
                <w:b/>
                <w:bCs/>
                <w:spacing w:val="3"/>
              </w:rPr>
              <w:t>技术</w:t>
            </w:r>
          </w:p>
        </w:tc>
        <w:tc>
          <w:tcPr>
            <w:tcW w:w="3851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86" w:line="207" w:lineRule="auto"/>
              <w:ind w:left="1161"/>
            </w:pPr>
            <w:r>
              <w:rPr>
                <w:rFonts w:ascii="微软雅黑" w:hAnsi="微软雅黑" w:eastAsia="微软雅黑" w:cs="微软雅黑"/>
                <w:spacing w:val="24"/>
              </w:rPr>
              <w:t>□</w:t>
            </w:r>
            <w:r>
              <w:rPr>
                <w:spacing w:val="24"/>
              </w:rPr>
              <w:t>是</w:t>
            </w:r>
            <w:r>
              <w:rPr>
                <w:spacing w:val="11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24"/>
              </w:rPr>
              <w:t>□</w:t>
            </w:r>
            <w:r>
              <w:rPr>
                <w:spacing w:val="24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5" w:type="dxa"/>
            <w:vAlign w:val="top"/>
          </w:tcPr>
          <w:p>
            <w:pPr>
              <w:pStyle w:val="10"/>
              <w:spacing w:before="55" w:line="260" w:lineRule="auto"/>
              <w:ind w:left="289" w:right="182" w:hanging="99"/>
            </w:pPr>
            <w:r>
              <w:rPr>
                <w:b/>
                <w:bCs/>
                <w:spacing w:val="5"/>
              </w:rPr>
              <w:t>下一步改进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6"/>
              </w:rPr>
              <w:t>提升空间</w:t>
            </w:r>
          </w:p>
        </w:tc>
        <w:tc>
          <w:tcPr>
            <w:tcW w:w="831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7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5" w:type="dxa"/>
            <w:vAlign w:val="top"/>
          </w:tcPr>
          <w:p>
            <w:pPr>
              <w:pStyle w:val="10"/>
              <w:spacing w:before="54" w:line="228" w:lineRule="auto"/>
              <w:ind w:left="183"/>
            </w:pPr>
            <w:r>
              <w:rPr>
                <w:b/>
                <w:bCs/>
                <w:spacing w:val="7"/>
              </w:rPr>
              <w:t>对行业主管</w:t>
            </w:r>
          </w:p>
          <w:p>
            <w:pPr>
              <w:pStyle w:val="10"/>
              <w:spacing w:before="64" w:line="228" w:lineRule="auto"/>
              <w:ind w:left="186"/>
            </w:pPr>
            <w:r>
              <w:rPr>
                <w:b/>
                <w:bCs/>
                <w:spacing w:val="6"/>
              </w:rPr>
              <w:t>部门的工作</w:t>
            </w:r>
          </w:p>
          <w:p>
            <w:pPr>
              <w:pStyle w:val="10"/>
              <w:spacing w:before="64" w:line="229" w:lineRule="auto"/>
              <w:ind w:left="503"/>
            </w:pPr>
            <w:r>
              <w:rPr>
                <w:b/>
                <w:bCs/>
                <w:spacing w:val="2"/>
              </w:rPr>
              <w:t>建议</w:t>
            </w:r>
          </w:p>
        </w:tc>
        <w:tc>
          <w:tcPr>
            <w:tcW w:w="831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52" w:lineRule="auto"/>
        <w:rPr>
          <w:rFonts w:ascii="Arial"/>
          <w:sz w:val="21"/>
        </w:rPr>
      </w:pPr>
    </w:p>
    <w:p>
      <w:pPr>
        <w:pStyle w:val="2"/>
        <w:spacing w:before="75" w:line="226" w:lineRule="auto"/>
        <w:jc w:val="left"/>
        <w:rPr>
          <w:sz w:val="23"/>
          <w:szCs w:val="23"/>
        </w:rPr>
      </w:pPr>
      <w:r>
        <w:rPr>
          <w:b/>
          <w:bCs/>
          <w:spacing w:val="7"/>
          <w:sz w:val="23"/>
          <w:szCs w:val="23"/>
        </w:rPr>
        <w:t>备注：每项技术</w:t>
      </w:r>
      <w:r>
        <w:rPr>
          <w:rFonts w:hint="eastAsia"/>
          <w:b/>
          <w:bCs/>
          <w:spacing w:val="7"/>
          <w:sz w:val="23"/>
          <w:szCs w:val="23"/>
          <w:lang w:val="en-US" w:eastAsia="zh-CN"/>
        </w:rPr>
        <w:t>/装备</w:t>
      </w:r>
      <w:r>
        <w:rPr>
          <w:b/>
          <w:bCs/>
          <w:spacing w:val="7"/>
          <w:sz w:val="23"/>
          <w:szCs w:val="23"/>
        </w:rPr>
        <w:t>单独填写一张表，有多项技术</w:t>
      </w:r>
      <w:r>
        <w:rPr>
          <w:rFonts w:hint="eastAsia"/>
          <w:b/>
          <w:bCs/>
          <w:spacing w:val="7"/>
          <w:sz w:val="23"/>
          <w:szCs w:val="23"/>
          <w:lang w:val="en-US" w:eastAsia="zh-CN"/>
        </w:rPr>
        <w:t>/装备</w:t>
      </w:r>
      <w:r>
        <w:rPr>
          <w:b/>
          <w:bCs/>
          <w:spacing w:val="7"/>
          <w:sz w:val="23"/>
          <w:szCs w:val="23"/>
        </w:rPr>
        <w:t>的可复制本表接续填写</w:t>
      </w:r>
      <w:r>
        <w:rPr>
          <w:b/>
          <w:bCs/>
          <w:spacing w:val="6"/>
          <w:sz w:val="23"/>
          <w:szCs w:val="23"/>
        </w:rPr>
        <w:t>。</w:t>
      </w:r>
    </w:p>
    <w:p>
      <w:pPr>
        <w:pStyle w:val="2"/>
        <w:spacing w:before="75" w:line="226" w:lineRule="auto"/>
        <w:ind w:left="5556"/>
        <w:rPr>
          <w:sz w:val="23"/>
          <w:szCs w:val="23"/>
        </w:rPr>
      </w:pPr>
      <w:r>
        <w:rPr>
          <w:spacing w:val="1"/>
          <w:sz w:val="23"/>
          <w:szCs w:val="23"/>
        </w:rPr>
        <w:t>（牵头填报单位盖章， 可用项目部代章）</w:t>
      </w:r>
    </w:p>
    <w:p>
      <w:pPr>
        <w:pStyle w:val="2"/>
        <w:spacing w:before="187" w:line="229" w:lineRule="auto"/>
        <w:ind w:left="6172"/>
        <w:rPr>
          <w:sz w:val="23"/>
          <w:szCs w:val="23"/>
        </w:rPr>
      </w:pPr>
      <w:r>
        <w:rPr>
          <w:spacing w:val="-7"/>
          <w:sz w:val="23"/>
          <w:szCs w:val="23"/>
        </w:rPr>
        <w:t>联系人：</w:t>
      </w:r>
      <w:r>
        <w:rPr>
          <w:sz w:val="23"/>
          <w:szCs w:val="23"/>
        </w:rPr>
        <w:t xml:space="preserve">            </w:t>
      </w:r>
      <w:r>
        <w:rPr>
          <w:spacing w:val="-7"/>
          <w:sz w:val="23"/>
          <w:szCs w:val="23"/>
        </w:rPr>
        <w:t>电话：</w:t>
      </w:r>
    </w:p>
    <w:p>
      <w:pPr>
        <w:spacing w:line="229" w:lineRule="auto"/>
        <w:rPr>
          <w:sz w:val="23"/>
          <w:szCs w:val="23"/>
        </w:rPr>
        <w:sectPr>
          <w:footerReference r:id="rId3" w:type="default"/>
          <w:pgSz w:w="11906" w:h="16838"/>
          <w:pgMar w:top="808" w:right="640" w:bottom="1155" w:left="704" w:header="0" w:footer="790" w:gutter="0"/>
          <w:pgNumType w:fmt="decimal"/>
          <w:cols w:space="720" w:num="1"/>
        </w:sectPr>
      </w:pPr>
    </w:p>
    <w:p>
      <w:pPr>
        <w:spacing w:before="186" w:line="212" w:lineRule="auto"/>
        <w:jc w:val="center"/>
        <w:rPr>
          <w:rFonts w:hint="default" w:ascii="方正小标宋_GBK" w:hAnsi="方正小标宋_GBK" w:eastAsia="方正小标宋_GBK" w:cs="方正小标宋_GBK"/>
          <w:sz w:val="35"/>
          <w:szCs w:val="35"/>
          <w:lang w:val="en-US" w:eastAsia="zh-CN"/>
        </w:rPr>
      </w:pPr>
      <w:r>
        <w:rPr>
          <w:rFonts w:ascii="方正小标宋_GBK" w:hAnsi="方正小标宋_GBK" w:eastAsia="方正小标宋_GBK" w:cs="方正小标宋_GBK"/>
          <w:spacing w:val="9"/>
          <w:sz w:val="35"/>
          <w:szCs w:val="35"/>
        </w:rPr>
        <w:t>智能建造</w:t>
      </w:r>
      <w:r>
        <w:rPr>
          <w:rFonts w:hint="eastAsia" w:ascii="方正小标宋_GBK" w:hAnsi="方正小标宋_GBK" w:eastAsia="方正小标宋_GBK" w:cs="方正小标宋_GBK"/>
          <w:spacing w:val="9"/>
          <w:sz w:val="35"/>
          <w:szCs w:val="35"/>
          <w:lang w:val="en-US" w:eastAsia="zh-CN"/>
        </w:rPr>
        <w:t>技术、装备</w:t>
      </w:r>
      <w:r>
        <w:rPr>
          <w:rFonts w:ascii="方正小标宋_GBK" w:hAnsi="方正小标宋_GBK" w:eastAsia="方正小标宋_GBK" w:cs="方正小标宋_GBK"/>
          <w:spacing w:val="9"/>
          <w:sz w:val="35"/>
          <w:szCs w:val="35"/>
        </w:rPr>
        <w:t>调查表</w:t>
      </w:r>
      <w:r>
        <w:rPr>
          <w:rFonts w:hint="eastAsia" w:ascii="方正小标宋_GBK" w:hAnsi="方正小标宋_GBK" w:eastAsia="方正小标宋_GBK" w:cs="方正小标宋_GBK"/>
          <w:spacing w:val="9"/>
          <w:sz w:val="35"/>
          <w:szCs w:val="35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pacing w:val="9"/>
          <w:sz w:val="35"/>
          <w:szCs w:val="35"/>
          <w:lang w:val="en-US" w:eastAsia="zh-CN"/>
        </w:rPr>
        <w:t>科研机构、协会、学会填报）</w:t>
      </w:r>
    </w:p>
    <w:sdt>
      <w:sdtPr>
        <w:rPr>
          <w:rFonts w:ascii="宋体" w:hAnsi="宋体" w:eastAsia="宋体" w:cs="宋体"/>
          <w:sz w:val="20"/>
          <w:szCs w:val="20"/>
        </w:rPr>
        <w:id w:val="147459671"/>
        <w:docPartObj>
          <w:docPartGallery w:val="Table of Contents"/>
          <w:docPartUnique/>
        </w:docPartObj>
      </w:sdtPr>
      <w:sdtEndPr>
        <w:rPr>
          <w:rFonts w:ascii="宋体" w:hAnsi="宋体" w:eastAsia="宋体" w:cs="宋体"/>
          <w:sz w:val="20"/>
          <w:szCs w:val="20"/>
        </w:rPr>
      </w:sdtEndPr>
      <w:sdtContent>
        <w:p>
          <w:pPr>
            <w:pStyle w:val="2"/>
            <w:tabs>
              <w:tab w:val="right" w:leader="underscore" w:pos="9257"/>
            </w:tabs>
            <w:spacing w:before="171" w:line="206" w:lineRule="auto"/>
            <w:ind w:left="27"/>
            <w:rPr>
              <w:spacing w:val="7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hint="eastAsia"/>
              <w:spacing w:val="7"/>
              <w:lang w:val="en-US" w:eastAsia="zh-CN"/>
            </w:rPr>
            <w:t>单位</w:t>
          </w:r>
          <w:r>
            <w:rPr>
              <w:spacing w:val="7"/>
            </w:rPr>
            <w:t>名称：</w:t>
          </w:r>
          <w:r>
            <w:tab/>
          </w:r>
          <w:r>
            <w:rPr>
              <w:spacing w:val="7"/>
            </w:rPr>
            <w:t xml:space="preserve">     </w:t>
          </w:r>
        </w:p>
        <w:p>
          <w:pPr>
            <w:pStyle w:val="2"/>
            <w:tabs>
              <w:tab w:val="right" w:leader="underscore" w:pos="9257"/>
            </w:tabs>
            <w:spacing w:before="171" w:line="206" w:lineRule="auto"/>
            <w:ind w:left="27"/>
          </w:pPr>
          <w:r>
            <w:rPr>
              <w:rFonts w:hint="eastAsia"/>
              <w:spacing w:val="12"/>
              <w:lang w:val="en-US" w:eastAsia="zh-CN"/>
            </w:rPr>
            <w:t>单位</w:t>
          </w:r>
          <w:r>
            <w:rPr>
              <w:spacing w:val="12"/>
            </w:rPr>
            <w:t>类型：</w:t>
          </w:r>
          <w:r>
            <w:rPr>
              <w:spacing w:val="-70"/>
            </w:rPr>
            <w:t xml:space="preserve"> </w:t>
          </w:r>
          <w:r>
            <w:rPr>
              <w:rFonts w:ascii="微软雅黑" w:hAnsi="微软雅黑" w:eastAsia="微软雅黑" w:cs="微软雅黑"/>
              <w:spacing w:val="12"/>
            </w:rPr>
            <w:t>□</w:t>
          </w:r>
          <w:r>
            <w:rPr>
              <w:rFonts w:hint="eastAsia"/>
              <w:spacing w:val="12"/>
              <w:lang w:val="en-US" w:eastAsia="zh-CN"/>
            </w:rPr>
            <w:t>科研机构</w:t>
          </w:r>
          <w:r>
            <w:rPr>
              <w:spacing w:val="12"/>
            </w:rPr>
            <w:t xml:space="preserve"> </w:t>
          </w:r>
          <w:r>
            <w:rPr>
              <w:rFonts w:ascii="微软雅黑" w:hAnsi="微软雅黑" w:eastAsia="微软雅黑" w:cs="微软雅黑"/>
              <w:spacing w:val="12"/>
            </w:rPr>
            <w:t>□</w:t>
          </w:r>
          <w:r>
            <w:rPr>
              <w:rFonts w:hint="eastAsia"/>
              <w:spacing w:val="12"/>
              <w:lang w:val="en-US" w:eastAsia="zh-CN"/>
            </w:rPr>
            <w:t>行业协会</w:t>
          </w:r>
          <w:r>
            <w:rPr>
              <w:spacing w:val="12"/>
            </w:rPr>
            <w:t xml:space="preserve"> </w:t>
          </w:r>
          <w:r>
            <w:rPr>
              <w:rFonts w:ascii="微软雅黑" w:hAnsi="微软雅黑" w:eastAsia="微软雅黑" w:cs="微软雅黑"/>
              <w:spacing w:val="12"/>
            </w:rPr>
            <w:t>□</w:t>
          </w:r>
          <w:r>
            <w:rPr>
              <w:rFonts w:hint="eastAsia"/>
              <w:spacing w:val="12"/>
              <w:lang w:val="en-US" w:eastAsia="zh-CN"/>
            </w:rPr>
            <w:t>行业学会</w:t>
          </w:r>
          <w:r>
            <w:rPr>
              <w:spacing w:val="24"/>
            </w:rPr>
            <w:t xml:space="preserve"> </w:t>
          </w:r>
          <w:r>
            <w:rPr>
              <w:rFonts w:ascii="微软雅黑" w:hAnsi="微软雅黑" w:eastAsia="微软雅黑" w:cs="微软雅黑"/>
              <w:spacing w:val="12"/>
            </w:rPr>
            <w:t>□</w:t>
          </w:r>
          <w:r>
            <w:rPr>
              <w:spacing w:val="12"/>
            </w:rPr>
            <w:t>其他</w:t>
          </w:r>
          <w:r>
            <w:rPr>
              <w:spacing w:val="12"/>
              <w:u w:val="single" w:color="auto"/>
            </w:rPr>
            <w:t xml:space="preserve">        </w:t>
          </w:r>
          <w:r>
            <w:rPr>
              <w:spacing w:val="12"/>
              <w:u w:val="single" w:color="auto"/>
            </w:rPr>
            <w:fldChar w:fldCharType="end"/>
          </w:r>
        </w:p>
      </w:sdtContent>
    </w:sdt>
    <w:p>
      <w:pPr>
        <w:spacing w:before="204" w:line="223" w:lineRule="auto"/>
        <w:ind w:left="9828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b/>
          <w:bCs/>
          <w:spacing w:val="1"/>
          <w:sz w:val="23"/>
          <w:szCs w:val="23"/>
        </w:rPr>
        <w:t>分表</w:t>
      </w:r>
      <w:r>
        <w:rPr>
          <w:rFonts w:ascii="KaiTi_GB2312" w:hAnsi="KaiTi_GB2312" w:eastAsia="KaiTi_GB2312" w:cs="KaiTi_GB2312"/>
          <w:spacing w:val="-31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b/>
          <w:bCs/>
          <w:spacing w:val="1"/>
          <w:sz w:val="23"/>
          <w:szCs w:val="23"/>
        </w:rPr>
        <w:t>1</w:t>
      </w:r>
    </w:p>
    <w:p>
      <w:pPr>
        <w:spacing w:line="76" w:lineRule="exact"/>
      </w:pPr>
    </w:p>
    <w:tbl>
      <w:tblPr>
        <w:tblStyle w:val="6"/>
        <w:tblW w:w="1049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1416"/>
        <w:gridCol w:w="3400"/>
        <w:gridCol w:w="1416"/>
        <w:gridCol w:w="340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855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left="19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技术</w:t>
            </w:r>
          </w:p>
          <w:p>
            <w:pPr>
              <w:spacing w:before="24" w:line="230" w:lineRule="auto"/>
              <w:ind w:left="19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介绍</w:t>
            </w:r>
          </w:p>
        </w:tc>
        <w:tc>
          <w:tcPr>
            <w:tcW w:w="1416" w:type="dxa"/>
            <w:vAlign w:val="top"/>
          </w:tcPr>
          <w:p>
            <w:pPr>
              <w:pStyle w:val="10"/>
              <w:spacing w:before="55" w:line="229" w:lineRule="auto"/>
              <w:ind w:left="294"/>
            </w:pPr>
            <w:r>
              <w:rPr>
                <w:b/>
                <w:bCs/>
                <w:spacing w:val="5"/>
              </w:rPr>
              <w:t>智能建造</w:t>
            </w:r>
          </w:p>
          <w:p>
            <w:pPr>
              <w:pStyle w:val="10"/>
              <w:spacing w:before="63" w:line="228" w:lineRule="auto"/>
            </w:pPr>
            <w:r>
              <w:rPr>
                <w:b/>
                <w:bCs/>
                <w:spacing w:val="6"/>
              </w:rPr>
              <w:t>技术</w:t>
            </w:r>
            <w:r>
              <w:rPr>
                <w:rFonts w:hint="eastAsia"/>
                <w:b/>
                <w:bCs/>
                <w:spacing w:val="6"/>
                <w:lang w:val="en-US" w:eastAsia="zh-CN"/>
              </w:rPr>
              <w:t>/装备</w:t>
            </w:r>
            <w:r>
              <w:rPr>
                <w:b/>
                <w:bCs/>
                <w:spacing w:val="6"/>
              </w:rPr>
              <w:t>名称</w:t>
            </w:r>
          </w:p>
        </w:tc>
        <w:tc>
          <w:tcPr>
            <w:tcW w:w="822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855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vAlign w:val="top"/>
          </w:tcPr>
          <w:p>
            <w:pPr>
              <w:pStyle w:val="10"/>
              <w:spacing w:before="50" w:line="228" w:lineRule="auto"/>
              <w:ind w:left="183"/>
            </w:pPr>
            <w:r>
              <w:rPr>
                <w:b/>
                <w:bCs/>
                <w:spacing w:val="6"/>
              </w:rPr>
              <w:t>产品品牌或</w:t>
            </w:r>
          </w:p>
          <w:p>
            <w:pPr>
              <w:pStyle w:val="10"/>
              <w:spacing w:before="64" w:line="228" w:lineRule="auto"/>
              <w:ind w:left="183"/>
            </w:pPr>
            <w:r>
              <w:rPr>
                <w:b/>
                <w:bCs/>
                <w:spacing w:val="6"/>
              </w:rPr>
              <w:t>服务商名称</w:t>
            </w:r>
          </w:p>
        </w:tc>
        <w:tc>
          <w:tcPr>
            <w:tcW w:w="3400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vAlign w:val="top"/>
          </w:tcPr>
          <w:p>
            <w:pPr>
              <w:pStyle w:val="10"/>
              <w:spacing w:before="50" w:line="228" w:lineRule="auto"/>
              <w:ind w:left="295"/>
            </w:pPr>
            <w:r>
              <w:rPr>
                <w:b/>
                <w:bCs/>
                <w:spacing w:val="6"/>
              </w:rPr>
              <w:t>核心技术</w:t>
            </w:r>
            <w:r>
              <w:rPr>
                <w:rFonts w:hint="eastAsia"/>
                <w:b/>
                <w:bCs/>
                <w:spacing w:val="6"/>
                <w:lang w:val="en-US" w:eastAsia="zh-CN"/>
              </w:rPr>
              <w:t>/装备</w:t>
            </w:r>
            <w:r>
              <w:rPr>
                <w:b/>
                <w:bCs/>
                <w:spacing w:val="3"/>
              </w:rPr>
              <w:t>来源</w:t>
            </w:r>
          </w:p>
        </w:tc>
        <w:tc>
          <w:tcPr>
            <w:tcW w:w="3405" w:type="dxa"/>
            <w:tcBorders>
              <w:bottom w:val="single" w:color="auto" w:sz="4" w:space="0"/>
            </w:tcBorders>
            <w:vAlign w:val="top"/>
          </w:tcPr>
          <w:p>
            <w:pPr>
              <w:pStyle w:val="10"/>
              <w:spacing w:before="51" w:line="206" w:lineRule="auto"/>
              <w:ind w:left="124"/>
            </w:pPr>
            <w:r>
              <w:rPr>
                <w:rFonts w:ascii="微软雅黑" w:hAnsi="微软雅黑" w:eastAsia="微软雅黑" w:cs="微软雅黑"/>
                <w:spacing w:val="25"/>
              </w:rPr>
              <w:t>□</w:t>
            </w:r>
            <w:r>
              <w:rPr>
                <w:spacing w:val="25"/>
              </w:rPr>
              <w:t>国内自主研发</w:t>
            </w:r>
            <w:r>
              <w:rPr>
                <w:spacing w:val="5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</w:rPr>
              <w:t>□</w:t>
            </w:r>
            <w:r>
              <w:rPr>
                <w:spacing w:val="25"/>
              </w:rPr>
              <w:t>国外原装引进</w:t>
            </w:r>
          </w:p>
          <w:p>
            <w:pPr>
              <w:pStyle w:val="10"/>
              <w:spacing w:before="17" w:line="178" w:lineRule="auto"/>
              <w:ind w:left="124"/>
            </w:pPr>
            <w:r>
              <w:rPr>
                <w:rFonts w:ascii="微软雅黑" w:hAnsi="微软雅黑" w:eastAsia="微软雅黑" w:cs="微软雅黑"/>
                <w:spacing w:val="11"/>
              </w:rPr>
              <w:t>□</w:t>
            </w:r>
            <w:r>
              <w:rPr>
                <w:spacing w:val="11"/>
              </w:rPr>
              <w:t xml:space="preserve">国外引进后二次开发 </w:t>
            </w:r>
            <w:r>
              <w:rPr>
                <w:rFonts w:ascii="微软雅黑" w:hAnsi="微软雅黑" w:eastAsia="微软雅黑" w:cs="微软雅黑"/>
                <w:spacing w:val="11"/>
              </w:rPr>
              <w:t>□</w:t>
            </w:r>
            <w:r>
              <w:rPr>
                <w:spacing w:val="11"/>
              </w:rPr>
              <w:t>其他</w:t>
            </w:r>
            <w:r>
              <w:rPr>
                <w:spacing w:val="11"/>
                <w:u w:val="single" w:color="auto"/>
              </w:rPr>
              <w:t xml:space="preserve">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75" w:line="231" w:lineRule="auto"/>
              <w:ind w:left="19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应用</w:t>
            </w:r>
          </w:p>
          <w:p>
            <w:pPr>
              <w:spacing w:before="24" w:line="231" w:lineRule="auto"/>
              <w:ind w:left="19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情况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65" w:line="228" w:lineRule="auto"/>
              <w:ind w:left="289"/>
            </w:pPr>
            <w:r>
              <w:rPr>
                <w:b/>
                <w:bCs/>
                <w:spacing w:val="6"/>
              </w:rPr>
              <w:t>应用场景</w:t>
            </w:r>
          </w:p>
        </w:tc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65" w:line="228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pacing w:val="6"/>
                <w:lang w:val="en-US" w:eastAsia="zh-CN"/>
              </w:rPr>
              <w:t>主要受益对象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spacing w:before="16" w:line="178" w:lineRule="auto"/>
              <w:ind w:left="124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</w:tcBorders>
            <w:vAlign w:val="top"/>
          </w:tcPr>
          <w:p>
            <w:pPr>
              <w:pStyle w:val="10"/>
              <w:spacing w:before="51" w:line="262" w:lineRule="auto"/>
              <w:ind w:left="200" w:right="182" w:firstLine="91"/>
            </w:pPr>
            <w:r>
              <w:rPr>
                <w:b/>
                <w:bCs/>
                <w:spacing w:val="6"/>
              </w:rPr>
              <w:t>投入产品</w:t>
            </w:r>
            <w:r>
              <w:t xml:space="preserve">  </w:t>
            </w:r>
            <w:r>
              <w:rPr>
                <w:b/>
                <w:bCs/>
                <w:spacing w:val="3"/>
              </w:rPr>
              <w:t>台（套）数</w:t>
            </w:r>
          </w:p>
        </w:tc>
        <w:tc>
          <w:tcPr>
            <w:tcW w:w="3400" w:type="dxa"/>
            <w:tcBorders>
              <w:top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</w:tcBorders>
            <w:vAlign w:val="center"/>
          </w:tcPr>
          <w:p>
            <w:pPr>
              <w:pStyle w:val="10"/>
              <w:spacing w:before="51" w:line="262" w:lineRule="auto"/>
              <w:ind w:left="396" w:right="179" w:hanging="20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pacing w:val="6"/>
                <w:lang w:val="en-US" w:eastAsia="zh-CN"/>
              </w:rPr>
              <w:t>资金来源</w:t>
            </w:r>
          </w:p>
        </w:tc>
        <w:tc>
          <w:tcPr>
            <w:tcW w:w="3405" w:type="dxa"/>
            <w:tcBorders>
              <w:top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855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75" w:line="229" w:lineRule="auto"/>
              <w:ind w:left="19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效益</w:t>
            </w:r>
          </w:p>
          <w:p>
            <w:pPr>
              <w:spacing w:before="27" w:line="230" w:lineRule="auto"/>
              <w:ind w:left="19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分析</w:t>
            </w:r>
          </w:p>
        </w:tc>
        <w:tc>
          <w:tcPr>
            <w:tcW w:w="1416" w:type="dxa"/>
            <w:vAlign w:val="top"/>
          </w:tcPr>
          <w:p>
            <w:pPr>
              <w:pStyle w:val="10"/>
              <w:spacing w:before="180" w:line="228" w:lineRule="auto"/>
              <w:ind w:left="294"/>
            </w:pPr>
            <w:r>
              <w:rPr>
                <w:b/>
                <w:bCs/>
                <w:spacing w:val="5"/>
              </w:rPr>
              <w:t>效益类别</w:t>
            </w:r>
          </w:p>
        </w:tc>
        <w:tc>
          <w:tcPr>
            <w:tcW w:w="8221" w:type="dxa"/>
            <w:gridSpan w:val="3"/>
            <w:vAlign w:val="top"/>
          </w:tcPr>
          <w:p>
            <w:pPr>
              <w:pStyle w:val="10"/>
              <w:spacing w:before="181" w:line="204" w:lineRule="auto"/>
              <w:ind w:left="1146"/>
            </w:pP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spacing w:val="16"/>
              </w:rPr>
              <w:t xml:space="preserve">提品质  </w:t>
            </w: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spacing w:val="16"/>
              </w:rPr>
              <w:t xml:space="preserve">降成本  </w:t>
            </w: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spacing w:val="16"/>
              </w:rPr>
              <w:t xml:space="preserve">增效率  </w:t>
            </w: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spacing w:val="16"/>
              </w:rPr>
              <w:t xml:space="preserve">保安全  </w:t>
            </w: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spacing w:val="16"/>
              </w:rPr>
              <w:t xml:space="preserve">减排放  </w:t>
            </w: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spacing w:val="16"/>
              </w:rPr>
              <w:t>争前沿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pStyle w:val="10"/>
              <w:spacing w:before="53" w:line="226" w:lineRule="auto"/>
              <w:ind w:left="294"/>
            </w:pPr>
            <w:r>
              <w:rPr>
                <w:b/>
                <w:bCs/>
                <w:spacing w:val="5"/>
              </w:rPr>
              <w:t>定性评估</w:t>
            </w:r>
          </w:p>
          <w:p>
            <w:pPr>
              <w:pStyle w:val="10"/>
              <w:spacing w:before="66" w:line="228" w:lineRule="auto"/>
              <w:ind w:left="188"/>
            </w:pPr>
            <w:r>
              <w:rPr>
                <w:b/>
                <w:bCs/>
                <w:spacing w:val="5"/>
              </w:rPr>
              <w:t>效益完成度</w:t>
            </w:r>
          </w:p>
        </w:tc>
        <w:tc>
          <w:tcPr>
            <w:tcW w:w="8221" w:type="dxa"/>
            <w:gridSpan w:val="3"/>
            <w:vAlign w:val="top"/>
          </w:tcPr>
          <w:p>
            <w:pPr>
              <w:pStyle w:val="10"/>
              <w:spacing w:before="207" w:line="207" w:lineRule="auto"/>
              <w:ind w:left="1332"/>
            </w:pPr>
            <w:r>
              <w:rPr>
                <w:spacing w:val="16"/>
              </w:rPr>
              <w:t xml:space="preserve">没有效果  </w:t>
            </w: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rFonts w:ascii="微软雅黑" w:hAnsi="微软雅黑" w:eastAsia="微软雅黑" w:cs="微软雅黑"/>
                <w:spacing w:val="-26"/>
              </w:rPr>
              <w:t xml:space="preserve"> </w:t>
            </w:r>
            <w:r>
              <w:rPr>
                <w:spacing w:val="16"/>
              </w:rPr>
              <w:t>1</w:t>
            </w:r>
            <w:r>
              <w:rPr>
                <w:spacing w:val="-3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spacing w:val="16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spacing w:val="16"/>
              </w:rPr>
              <w:t>3</w:t>
            </w:r>
            <w:r>
              <w:rPr>
                <w:spacing w:val="-3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spacing w:val="16"/>
              </w:rPr>
              <w:t>4</w:t>
            </w:r>
            <w:r>
              <w:rPr>
                <w:spacing w:val="-3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spacing w:val="16"/>
              </w:rPr>
              <w:t>5</w:t>
            </w:r>
            <w:r>
              <w:rPr>
                <w:spacing w:val="-3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spacing w:val="16"/>
              </w:rPr>
              <w:t>6</w:t>
            </w:r>
            <w:r>
              <w:rPr>
                <w:spacing w:val="-3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spacing w:val="16"/>
              </w:rPr>
              <w:t>7</w:t>
            </w:r>
            <w:r>
              <w:rPr>
                <w:spacing w:val="-3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spacing w:val="16"/>
              </w:rPr>
              <w:t>8</w:t>
            </w:r>
            <w:r>
              <w:rPr>
                <w:spacing w:val="-3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spacing w:val="16"/>
              </w:rPr>
              <w:t>9</w:t>
            </w:r>
            <w:r>
              <w:rPr>
                <w:spacing w:val="-3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spacing w:val="16"/>
              </w:rPr>
              <w:t>10  效果显著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pStyle w:val="10"/>
              <w:spacing w:before="53" w:line="228" w:lineRule="auto"/>
              <w:ind w:left="294"/>
            </w:pPr>
            <w:r>
              <w:rPr>
                <w:b/>
                <w:bCs/>
                <w:spacing w:val="5"/>
              </w:rPr>
              <w:t>定量测算</w:t>
            </w:r>
          </w:p>
          <w:p>
            <w:pPr>
              <w:pStyle w:val="10"/>
              <w:spacing w:before="64" w:line="229" w:lineRule="auto"/>
              <w:ind w:left="294"/>
            </w:pPr>
            <w:r>
              <w:rPr>
                <w:b/>
                <w:bCs/>
                <w:spacing w:val="5"/>
              </w:rPr>
              <w:t>效益成果</w:t>
            </w:r>
          </w:p>
        </w:tc>
        <w:tc>
          <w:tcPr>
            <w:tcW w:w="822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pStyle w:val="10"/>
              <w:spacing w:before="55" w:line="228" w:lineRule="auto"/>
              <w:ind w:left="188"/>
            </w:pPr>
            <w:r>
              <w:rPr>
                <w:b/>
                <w:bCs/>
                <w:spacing w:val="6"/>
              </w:rPr>
              <w:t>具体说明分</w:t>
            </w:r>
          </w:p>
          <w:p>
            <w:pPr>
              <w:pStyle w:val="10"/>
              <w:spacing w:before="64" w:line="228" w:lineRule="auto"/>
              <w:ind w:left="185"/>
            </w:pPr>
            <w:r>
              <w:rPr>
                <w:b/>
                <w:bCs/>
                <w:spacing w:val="6"/>
              </w:rPr>
              <w:t>析测算方法</w:t>
            </w:r>
          </w:p>
        </w:tc>
        <w:tc>
          <w:tcPr>
            <w:tcW w:w="822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8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37" w:type="dxa"/>
            <w:gridSpan w:val="4"/>
            <w:vAlign w:val="top"/>
          </w:tcPr>
          <w:p>
            <w:pPr>
              <w:pStyle w:val="10"/>
              <w:spacing w:before="117" w:line="227" w:lineRule="auto"/>
              <w:ind w:left="122"/>
            </w:pPr>
            <w:r>
              <w:rPr>
                <w:spacing w:val="8"/>
              </w:rPr>
              <w:t>（有多种产出效益时，可复制本段表格接续填写）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855" w:type="dxa"/>
            <w:vMerge w:val="restart"/>
            <w:tcBorders>
              <w:bottom w:val="nil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75" w:line="234" w:lineRule="auto"/>
              <w:ind w:left="19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结论</w:t>
            </w:r>
          </w:p>
          <w:p>
            <w:pPr>
              <w:spacing w:before="20" w:line="230" w:lineRule="auto"/>
              <w:ind w:left="19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建议</w:t>
            </w:r>
          </w:p>
        </w:tc>
        <w:tc>
          <w:tcPr>
            <w:tcW w:w="1416" w:type="dxa"/>
            <w:vAlign w:val="top"/>
          </w:tcPr>
          <w:p>
            <w:pPr>
              <w:pStyle w:val="10"/>
              <w:spacing w:before="54" w:line="227" w:lineRule="auto"/>
              <w:ind w:left="292"/>
            </w:pPr>
            <w:r>
              <w:rPr>
                <w:b/>
                <w:bCs/>
                <w:spacing w:val="5"/>
              </w:rPr>
              <w:t>是否推荐</w:t>
            </w:r>
          </w:p>
          <w:p>
            <w:pPr>
              <w:pStyle w:val="10"/>
              <w:spacing w:before="65" w:line="229" w:lineRule="auto"/>
              <w:ind w:left="184"/>
            </w:pPr>
            <w:r>
              <w:rPr>
                <w:b/>
                <w:bCs/>
                <w:spacing w:val="6"/>
              </w:rPr>
              <w:t>作为可推广</w:t>
            </w:r>
          </w:p>
          <w:p>
            <w:pPr>
              <w:pStyle w:val="10"/>
              <w:spacing w:before="64" w:line="228" w:lineRule="auto"/>
              <w:ind w:left="294"/>
            </w:pPr>
            <w:r>
              <w:rPr>
                <w:b/>
                <w:bCs/>
                <w:spacing w:val="5"/>
              </w:rPr>
              <w:t>实用技术</w:t>
            </w:r>
          </w:p>
        </w:tc>
        <w:tc>
          <w:tcPr>
            <w:tcW w:w="3400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86" w:line="207" w:lineRule="auto"/>
              <w:ind w:left="1158"/>
            </w:pPr>
            <w:r>
              <w:rPr>
                <w:rFonts w:ascii="微软雅黑" w:hAnsi="微软雅黑" w:eastAsia="微软雅黑" w:cs="微软雅黑"/>
                <w:spacing w:val="24"/>
              </w:rPr>
              <w:t>□</w:t>
            </w:r>
            <w:r>
              <w:rPr>
                <w:spacing w:val="24"/>
              </w:rPr>
              <w:t>是</w:t>
            </w:r>
            <w:r>
              <w:rPr>
                <w:spacing w:val="11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24"/>
              </w:rPr>
              <w:t>□</w:t>
            </w:r>
            <w:r>
              <w:rPr>
                <w:spacing w:val="24"/>
              </w:rPr>
              <w:t>否</w:t>
            </w:r>
          </w:p>
        </w:tc>
        <w:tc>
          <w:tcPr>
            <w:tcW w:w="1416" w:type="dxa"/>
            <w:vAlign w:val="top"/>
          </w:tcPr>
          <w:p>
            <w:pPr>
              <w:pStyle w:val="10"/>
              <w:spacing w:before="54" w:line="227" w:lineRule="auto"/>
              <w:ind w:left="190"/>
            </w:pPr>
            <w:r>
              <w:rPr>
                <w:b/>
                <w:bCs/>
                <w:spacing w:val="6"/>
              </w:rPr>
              <w:t>是否推荐作</w:t>
            </w:r>
          </w:p>
          <w:p>
            <w:pPr>
              <w:pStyle w:val="10"/>
              <w:spacing w:before="65" w:line="228" w:lineRule="auto"/>
              <w:ind w:left="189"/>
            </w:pPr>
            <w:r>
              <w:rPr>
                <w:b/>
                <w:bCs/>
                <w:spacing w:val="6"/>
              </w:rPr>
              <w:t>为行业领先</w:t>
            </w:r>
          </w:p>
          <w:p>
            <w:pPr>
              <w:pStyle w:val="10"/>
              <w:spacing w:before="64" w:line="228" w:lineRule="auto"/>
              <w:ind w:left="504"/>
            </w:pPr>
            <w:r>
              <w:rPr>
                <w:b/>
                <w:bCs/>
                <w:spacing w:val="3"/>
              </w:rPr>
              <w:t>技术</w:t>
            </w:r>
          </w:p>
        </w:tc>
        <w:tc>
          <w:tcPr>
            <w:tcW w:w="3405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86" w:line="207" w:lineRule="auto"/>
              <w:ind w:left="1161"/>
            </w:pPr>
            <w:r>
              <w:rPr>
                <w:rFonts w:ascii="微软雅黑" w:hAnsi="微软雅黑" w:eastAsia="微软雅黑" w:cs="微软雅黑"/>
                <w:spacing w:val="24"/>
              </w:rPr>
              <w:t>□</w:t>
            </w:r>
            <w:r>
              <w:rPr>
                <w:spacing w:val="24"/>
              </w:rPr>
              <w:t>是</w:t>
            </w:r>
            <w:r>
              <w:rPr>
                <w:spacing w:val="11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24"/>
              </w:rPr>
              <w:t>□</w:t>
            </w:r>
            <w:r>
              <w:rPr>
                <w:spacing w:val="24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pStyle w:val="10"/>
              <w:spacing w:before="55" w:line="260" w:lineRule="auto"/>
              <w:ind w:left="289" w:right="182" w:hanging="99"/>
            </w:pPr>
            <w:r>
              <w:rPr>
                <w:b/>
                <w:bCs/>
                <w:spacing w:val="5"/>
              </w:rPr>
              <w:t>下一步改进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6"/>
              </w:rPr>
              <w:t>提升空间</w:t>
            </w:r>
          </w:p>
        </w:tc>
        <w:tc>
          <w:tcPr>
            <w:tcW w:w="822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8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pStyle w:val="10"/>
              <w:spacing w:before="54" w:line="228" w:lineRule="auto"/>
              <w:ind w:left="183"/>
            </w:pPr>
            <w:r>
              <w:rPr>
                <w:b/>
                <w:bCs/>
                <w:spacing w:val="7"/>
              </w:rPr>
              <w:t>对行业主管</w:t>
            </w:r>
          </w:p>
          <w:p>
            <w:pPr>
              <w:pStyle w:val="10"/>
              <w:spacing w:before="64" w:line="228" w:lineRule="auto"/>
              <w:ind w:left="186"/>
            </w:pPr>
            <w:r>
              <w:rPr>
                <w:b/>
                <w:bCs/>
                <w:spacing w:val="6"/>
              </w:rPr>
              <w:t>部门的工作</w:t>
            </w:r>
          </w:p>
          <w:p>
            <w:pPr>
              <w:pStyle w:val="10"/>
              <w:spacing w:before="64" w:line="229" w:lineRule="auto"/>
              <w:ind w:left="503"/>
            </w:pPr>
            <w:r>
              <w:rPr>
                <w:b/>
                <w:bCs/>
                <w:spacing w:val="2"/>
              </w:rPr>
              <w:t>建议</w:t>
            </w:r>
          </w:p>
        </w:tc>
        <w:tc>
          <w:tcPr>
            <w:tcW w:w="822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pStyle w:val="2"/>
        <w:spacing w:before="75" w:line="226" w:lineRule="auto"/>
        <w:jc w:val="left"/>
        <w:rPr>
          <w:sz w:val="23"/>
          <w:szCs w:val="23"/>
        </w:rPr>
      </w:pPr>
      <w:r>
        <w:rPr>
          <w:b/>
          <w:bCs/>
          <w:spacing w:val="7"/>
          <w:sz w:val="23"/>
          <w:szCs w:val="23"/>
        </w:rPr>
        <w:t>备注：每项技术</w:t>
      </w:r>
      <w:r>
        <w:rPr>
          <w:rFonts w:hint="eastAsia"/>
          <w:b/>
          <w:bCs/>
          <w:spacing w:val="7"/>
          <w:sz w:val="23"/>
          <w:szCs w:val="23"/>
          <w:lang w:val="en-US" w:eastAsia="zh-CN"/>
        </w:rPr>
        <w:t>/装备</w:t>
      </w:r>
      <w:r>
        <w:rPr>
          <w:b/>
          <w:bCs/>
          <w:spacing w:val="7"/>
          <w:sz w:val="23"/>
          <w:szCs w:val="23"/>
        </w:rPr>
        <w:t>单独填写一张表，有多项技术的可复制本表接续填写</w:t>
      </w:r>
      <w:r>
        <w:rPr>
          <w:b/>
          <w:bCs/>
          <w:spacing w:val="6"/>
          <w:sz w:val="23"/>
          <w:szCs w:val="23"/>
        </w:rPr>
        <w:t>。</w:t>
      </w:r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pStyle w:val="2"/>
        <w:spacing w:before="75" w:line="226" w:lineRule="auto"/>
        <w:ind w:left="5556"/>
        <w:rPr>
          <w:sz w:val="23"/>
          <w:szCs w:val="23"/>
        </w:rPr>
      </w:pPr>
      <w:r>
        <w:rPr>
          <w:spacing w:val="1"/>
          <w:sz w:val="23"/>
          <w:szCs w:val="23"/>
        </w:rPr>
        <w:t>（牵头填报单位盖章， 可用项目部代章）</w:t>
      </w:r>
    </w:p>
    <w:p>
      <w:pPr>
        <w:pStyle w:val="2"/>
        <w:spacing w:before="187" w:line="229" w:lineRule="auto"/>
        <w:ind w:left="6172"/>
        <w:rPr>
          <w:sz w:val="23"/>
          <w:szCs w:val="23"/>
        </w:rPr>
      </w:pPr>
      <w:r>
        <w:rPr>
          <w:spacing w:val="-7"/>
          <w:sz w:val="23"/>
          <w:szCs w:val="23"/>
        </w:rPr>
        <w:t>联系人：</w:t>
      </w:r>
      <w:r>
        <w:rPr>
          <w:sz w:val="23"/>
          <w:szCs w:val="23"/>
        </w:rPr>
        <w:t xml:space="preserve">            </w:t>
      </w:r>
      <w:r>
        <w:rPr>
          <w:spacing w:val="-7"/>
          <w:sz w:val="23"/>
          <w:szCs w:val="23"/>
        </w:rPr>
        <w:t>电话：</w:t>
      </w:r>
    </w:p>
    <w:p>
      <w:pPr>
        <w:spacing w:line="229" w:lineRule="auto"/>
        <w:rPr>
          <w:sz w:val="23"/>
          <w:szCs w:val="23"/>
        </w:rPr>
        <w:sectPr>
          <w:footerReference r:id="rId4" w:type="default"/>
          <w:pgSz w:w="11906" w:h="16838"/>
          <w:pgMar w:top="808" w:right="640" w:bottom="1155" w:left="704" w:header="0" w:footer="790" w:gutter="0"/>
          <w:pgNumType w:fmt="decimal"/>
          <w:cols w:space="720" w:num="1"/>
        </w:sectPr>
      </w:pPr>
    </w:p>
    <w:p/>
    <w:sectPr>
      <w:pgSz w:w="11906" w:h="16838"/>
      <w:pgMar w:top="1431" w:right="1683" w:bottom="1155" w:left="1690" w:header="0" w:footer="79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233" w:lineRule="auto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ytMPX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233" w:lineRule="auto"/>
      <w:ind w:left="950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MzE1OTc2ZTUwOWYzNDA2OTFmMThmZDgyZGI1YmUifQ=="/>
  </w:docVars>
  <w:rsids>
    <w:rsidRoot w:val="5E977924"/>
    <w:rsid w:val="005E5293"/>
    <w:rsid w:val="009F242B"/>
    <w:rsid w:val="00AD5B3D"/>
    <w:rsid w:val="00B772D3"/>
    <w:rsid w:val="00EA5778"/>
    <w:rsid w:val="07F55276"/>
    <w:rsid w:val="0F2D5874"/>
    <w:rsid w:val="1DB86168"/>
    <w:rsid w:val="1F236109"/>
    <w:rsid w:val="2C4017BE"/>
    <w:rsid w:val="343F5485"/>
    <w:rsid w:val="368B07C3"/>
    <w:rsid w:val="39D10894"/>
    <w:rsid w:val="49383CEB"/>
    <w:rsid w:val="4A2658A1"/>
    <w:rsid w:val="4C3C6D63"/>
    <w:rsid w:val="55F0307A"/>
    <w:rsid w:val="58F50704"/>
    <w:rsid w:val="5E977924"/>
    <w:rsid w:val="64EE55D5"/>
    <w:rsid w:val="7BDED1A1"/>
    <w:rsid w:val="9CBDB01C"/>
    <w:rsid w:val="BB3BA38B"/>
    <w:rsid w:val="C7FFC920"/>
    <w:rsid w:val="EBDB7C29"/>
    <w:rsid w:val="FFB7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0"/>
      <w:szCs w:val="2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5">
    <w:name w:val="Normal (Web)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spacing w:before="0" w:beforeAutospacing="1" w:after="0" w:afterAutospacing="1" w:line="240" w:lineRule="auto"/>
      <w:ind w:left="0" w:right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4"/>
      <w:szCs w:val="21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10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6</Pages>
  <Words>1873</Words>
  <Characters>1994</Characters>
  <Lines>1</Lines>
  <Paragraphs>1</Paragraphs>
  <TotalTime>101</TotalTime>
  <ScaleCrop>false</ScaleCrop>
  <LinksUpToDate>false</LinksUpToDate>
  <CharactersWithSpaces>2256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2025-07-10T09:30:00Z</dcterms:created>
  <dc:creator>杨紫辉</dc:creator>
  <cp:lastModifiedBy>意义与快乐</cp:lastModifiedBy>
  <cp:lastPrinted>2025-07-23T07:00:31Z</cp:lastPrinted>
  <dcterms:modified xsi:type="dcterms:W3CDTF">2025-07-23T07:01:19Z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5DE6EF64B33D489E88D8B7081B7B0CC5</vt:lpwstr>
  </property>
  <property fmtid="{D5CDD505-2E9C-101B-9397-08002B2CF9AE}" pid="4" name="CRO">
    <vt:lpwstr>wqlLaW5nc29mdCBQREYgdG8gV1BTIDExMA</vt:lpwstr>
  </property>
  <property fmtid="{D5CDD505-2E9C-101B-9397-08002B2CF9AE}" pid="5" name="Created">
    <vt:filetime>2025-07-07T09:30:29Z</vt:filetime>
  </property>
  <property fmtid="{D5CDD505-2E9C-101B-9397-08002B2CF9AE}" pid="6" name="KSOTemplateDocerSaveRecord">
    <vt:lpwstr>eyJoZGlkIjoiMTE1ZTZlY2JmZmZhOGIyNWQ1MTRiMTFlOGIzNDI0MjQiLCJ1c2VySWQiOiIxNjcyNjUyODA1In0=</vt:lpwstr>
  </property>
</Properties>
</file>